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DE" w:rsidRDefault="00BF0CDE" w:rsidP="00BF0CDE">
      <w:r>
        <w:t>В &lt;адрес&gt; суд</w:t>
      </w:r>
    </w:p>
    <w:p w:rsidR="00BF0CDE" w:rsidRDefault="00BF0CDE" w:rsidP="00BF0CDE">
      <w:r>
        <w:t>&lt;адрес&gt;.</w:t>
      </w:r>
    </w:p>
    <w:p w:rsidR="00BF0CDE" w:rsidRDefault="00BF0CDE" w:rsidP="00BF0CDE">
      <w:r>
        <w:t>ИСТЕЦ: С.Н.А.,</w:t>
      </w:r>
    </w:p>
    <w:p w:rsidR="00BF0CDE" w:rsidRDefault="00BF0CDE" w:rsidP="00BF0CDE">
      <w:r>
        <w:t>&lt;адрес&gt;.</w:t>
      </w:r>
    </w:p>
    <w:p w:rsidR="00BF0CDE" w:rsidRDefault="00BF0CDE" w:rsidP="00BF0CDE">
      <w:r>
        <w:t>ОТВЕТЧИК: Трест «Е.»</w:t>
      </w:r>
    </w:p>
    <w:p w:rsidR="00BF0CDE" w:rsidRDefault="00BF0CDE" w:rsidP="00BF0CDE">
      <w:r>
        <w:t>&lt;адрес&gt;.</w:t>
      </w:r>
    </w:p>
    <w:p w:rsidR="00BF0CDE" w:rsidRDefault="00BF0CDE" w:rsidP="00BF0CDE">
      <w:r>
        <w:t xml:space="preserve"> </w:t>
      </w:r>
    </w:p>
    <w:p w:rsidR="00BF0CDE" w:rsidRDefault="00BF0CDE" w:rsidP="00BF0CDE">
      <w:r>
        <w:t>ТРЕТЬЕ ЛИЦО, НЕ ЗАЯВЛЯЮЩЕЕ САМОСТОЯТЕЛЬНЫХ ТРЕБОВАНИЙ:</w:t>
      </w:r>
    </w:p>
    <w:p w:rsidR="00BF0CDE" w:rsidRDefault="00BF0CDE" w:rsidP="00BF0CDE">
      <w:r>
        <w:t>МРЭО ГИБДД ГУВД</w:t>
      </w:r>
    </w:p>
    <w:p w:rsidR="00BF0CDE" w:rsidRDefault="00BF0CDE" w:rsidP="00BF0CDE">
      <w:r>
        <w:t>&lt;адрес&gt;.</w:t>
      </w:r>
    </w:p>
    <w:p w:rsidR="00BF0CDE" w:rsidRDefault="00BF0CDE" w:rsidP="00BF0CDE">
      <w:r>
        <w:t xml:space="preserve"> </w:t>
      </w:r>
    </w:p>
    <w:p w:rsidR="00BF0CDE" w:rsidRDefault="00BF0CDE" w:rsidP="00BF0CDE">
      <w:r>
        <w:t>ЦЕНА ИСКА: 9048,00 (девять тысяч сорок восемь рублей 00 копеек) рублей.</w:t>
      </w:r>
    </w:p>
    <w:p w:rsidR="00BF0CDE" w:rsidRDefault="00BF0CDE" w:rsidP="00BF0CDE">
      <w:r>
        <w:t xml:space="preserve"> </w:t>
      </w:r>
    </w:p>
    <w:p w:rsidR="00BF0CDE" w:rsidRDefault="00BF0CDE" w:rsidP="00BF0CDE">
      <w:r>
        <w:t>ИСКОВОЕ ЗАЯВЛЕНИЕ</w:t>
      </w:r>
    </w:p>
    <w:p w:rsidR="00BF0CDE" w:rsidRDefault="00BF0CDE" w:rsidP="00BF0CDE">
      <w:r>
        <w:t>о признании права собственности на транспортное средство</w:t>
      </w:r>
    </w:p>
    <w:p w:rsidR="00BF0CDE" w:rsidRDefault="00BF0CDE" w:rsidP="00BF0CDE">
      <w:r>
        <w:t xml:space="preserve">Я, С.Н.А., в 1980 году, точную дату не помню, приобрел в тресте «Е.» на основании договора купли – продажи транспортное средство: Регистрационный знак №№, Идентификационный № (VIN) отсутствует, Марка, модель ГАЗ-69, Год выпуска 1971, Цвет кузова зеленый, № кузова отсутствует, № шасси (рамы) №№, № двигателя отсутствует, модель двигателя ГАЗ24 (далее транспортное средство). Претензий со стороны продавца ко мне не было, так как я уплатил стоимость, оговоренную в договоре купли – продажи. Договор купли – продажи был заключен в простой письменной форме и подписан обеими сторонами. Однако у меня экземпляр договора купли – продажи транспортного средства </w:t>
      </w:r>
      <w:proofErr w:type="gramStart"/>
      <w:r>
        <w:t>из</w:t>
      </w:r>
      <w:proofErr w:type="gramEnd"/>
      <w:r>
        <w:t xml:space="preserve"> – </w:t>
      </w:r>
      <w:proofErr w:type="gramStart"/>
      <w:r>
        <w:t>за</w:t>
      </w:r>
      <w:proofErr w:type="gramEnd"/>
      <w:r>
        <w:t xml:space="preserve"> давности совершения сделки не сохранился. Сведений у меня об организации, в которой я приобрел транспортное средство, нет.</w:t>
      </w:r>
    </w:p>
    <w:p w:rsidR="00BF0CDE" w:rsidRDefault="00BF0CDE" w:rsidP="00BF0CDE"/>
    <w:p w:rsidR="00BF0CDE" w:rsidRDefault="00BF0CDE" w:rsidP="00BF0CDE">
      <w:r>
        <w:t>В 1980 году приобретенное транспортное средство я в установленном законом порядке зарегистрировал в РЭО ГАИ &lt;адрес&gt;. Мне были выданы регистрационные номера, технический паспорт транспортного средства.</w:t>
      </w:r>
    </w:p>
    <w:p w:rsidR="00BF0CDE" w:rsidRDefault="00BF0CDE" w:rsidP="00BF0CDE">
      <w:r>
        <w:t xml:space="preserve">31.__.1996 года в связи с изменением законодательства РФ, я получил новые документы и регистрационные номера в РЭО ГАИ &lt;адрес&gt;: паспорт транспортного средства серии №№, свидетельство о регистрации транспортного средства серии №№, новые регистрационные знаки №№ (копии документов приложены к </w:t>
      </w:r>
      <w:proofErr w:type="gramStart"/>
      <w:r>
        <w:t>исковому</w:t>
      </w:r>
      <w:proofErr w:type="gramEnd"/>
      <w:r>
        <w:t xml:space="preserve"> заявлении).</w:t>
      </w:r>
    </w:p>
    <w:p w:rsidR="00BF0CDE" w:rsidRDefault="00BF0CDE" w:rsidP="00BF0CDE"/>
    <w:p w:rsidR="00BF0CDE" w:rsidRDefault="00BF0CDE" w:rsidP="00BF0CDE">
      <w:r>
        <w:lastRenderedPageBreak/>
        <w:t xml:space="preserve">Транспортным средством в той комплектации, в которой оно находится в настоящее время, я добросовестно пользовался все это время. На транспортном средстве не было других номеров агрегатов, кроме номера на шасси №№. Я агрегаты не менял, номера не уничтожал. Это подтверждается справкой об исследовании транспортного средства № 366 от 12.10.20__ года, выданной МЭКО (г. Изобильный) ЭКЦ ГУВД &lt;адрес&gt;, а также могут подтвердить свидетели: С.В.В., </w:t>
      </w:r>
      <w:proofErr w:type="gramStart"/>
      <w:r>
        <w:t>проживающая</w:t>
      </w:r>
      <w:proofErr w:type="gramEnd"/>
      <w:r>
        <w:t xml:space="preserve"> по адресу: &lt;адрес&gt;; Щ.А.Д., проживающий по адресу: &lt;адрес&gt;.</w:t>
      </w:r>
    </w:p>
    <w:p w:rsidR="00BF0CDE" w:rsidRDefault="00BF0CDE" w:rsidP="00BF0CDE"/>
    <w:p w:rsidR="00BF0CDE" w:rsidRDefault="00BF0CDE" w:rsidP="00BF0CDE">
      <w:r>
        <w:t xml:space="preserve">05.10.20__ года я обратился в МРЭО ГИБДД ГУВД &lt;адрес&gt; с заявлением № 18773 о снятии транспортного средства с регистрационного учета для последующей продажи. Однако мне в этом было отказано. </w:t>
      </w:r>
      <w:proofErr w:type="gramStart"/>
      <w:r>
        <w:t>Сотрудник МРЭО ГИБДД ГУВД &lt;адрес&gt; пояснил, что мне необходимо обратиться в суд с заявлением об установлении права собственности на транспортное средство в комплектации, которой я его предоставил для осмотра в МРЭО ГИБДД ГУВД &lt;адрес&gt;. Сведения о том, что транспортное средство в розыске не находится, мне в МРЭО ГИБДД ГУВД &lt;адрес&gt; не предоставили, пояснив, что эти сведения предоставят только по запросу</w:t>
      </w:r>
      <w:proofErr w:type="gramEnd"/>
      <w:r>
        <w:t xml:space="preserve"> суда.</w:t>
      </w:r>
    </w:p>
    <w:p w:rsidR="00BF0CDE" w:rsidRDefault="00BF0CDE" w:rsidP="00BF0CDE"/>
    <w:p w:rsidR="00BF0CDE" w:rsidRDefault="00BF0CDE" w:rsidP="00BF0CDE">
      <w:r>
        <w:t>От даты приобретения транспортного средства прошло более 15 лет. В связи с этим, я приобрел право собственности на транспортное средство на основании части 1 статьи 234 ГК РФ, так как на протяжении более 5 лет добросовестно, открыто и непрерывно владел этим имуществом.</w:t>
      </w:r>
    </w:p>
    <w:p w:rsidR="00BF0CDE" w:rsidRDefault="00BF0CDE" w:rsidP="00BF0CDE"/>
    <w:p w:rsidR="00BF0CDE" w:rsidRDefault="00BF0CDE" w:rsidP="00BF0CDE">
      <w:r>
        <w:t>В соответствии с пунктом 1 части 2 статьи 218 ГК РФ право собственности на имущество, может быть приобретено на основании договора купли – продажи.</w:t>
      </w:r>
    </w:p>
    <w:p w:rsidR="00BF0CDE" w:rsidRDefault="00BF0CDE" w:rsidP="00BF0CDE"/>
    <w:p w:rsidR="00BF0CDE" w:rsidRDefault="00BF0CDE" w:rsidP="00BF0CDE">
      <w:r>
        <w:t>Поэтому я имею реальную возможность признать право собственности на транспортное средство только в судебном порядке.</w:t>
      </w:r>
    </w:p>
    <w:p w:rsidR="00BF0CDE" w:rsidRDefault="00BF0CDE" w:rsidP="00BF0CDE"/>
    <w:p w:rsidR="00BF0CDE" w:rsidRDefault="00BF0CDE" w:rsidP="00BF0CDE">
      <w:r>
        <w:t>16.10.20__ года я получил отчет № 02/03 об оценке рыночной стоимости транспортного средства. Стоимость транспортного средства по состоянию на 16.10.20__ года составила 9048,00 (девять тысяч сорок восемь рублей 00 копеек) рублей.</w:t>
      </w:r>
    </w:p>
    <w:p w:rsidR="00BF0CDE" w:rsidRDefault="00BF0CDE" w:rsidP="00BF0CDE"/>
    <w:p w:rsidR="00BF0CDE" w:rsidRDefault="00BF0CDE" w:rsidP="00BF0CDE">
      <w:r>
        <w:t>Прошу суд истребовать в качестве доказательства из МРЭО ГИБДД ГУВД &lt;адрес&gt; сведения о том, что транспортное средство в розыске не находится. Данный документ необходим мне для подтверждения исковых требований, так как у меня нет реальной возможности лично истребовать данный документ.</w:t>
      </w:r>
    </w:p>
    <w:p w:rsidR="00BF0CDE" w:rsidRDefault="00BF0CDE" w:rsidP="00BF0CDE"/>
    <w:p w:rsidR="00BF0CDE" w:rsidRDefault="00BF0CDE" w:rsidP="00BF0CDE">
      <w:r>
        <w:t>22.10.20__ года я обратился в &lt;адрес&gt; суд с заявлением об установлении юридического факта владения и пользования транспортным средством.</w:t>
      </w:r>
    </w:p>
    <w:p w:rsidR="00BF0CDE" w:rsidRDefault="00BF0CDE" w:rsidP="00BF0CDE"/>
    <w:p w:rsidR="00BF0CDE" w:rsidRDefault="00BF0CDE" w:rsidP="00BF0CDE">
      <w:r>
        <w:lastRenderedPageBreak/>
        <w:t>22.10.20__ года судья &lt;адрес&gt; суда вынес определение об оставлении заявления без движения и разъяснил мне о необходимости разрешить спор в порядке искового производства.</w:t>
      </w:r>
    </w:p>
    <w:p w:rsidR="00BF0CDE" w:rsidRDefault="00BF0CDE" w:rsidP="00BF0CDE"/>
    <w:p w:rsidR="00BF0CDE" w:rsidRDefault="00BF0CDE" w:rsidP="00BF0CDE">
      <w:r>
        <w:t>В настоящее время мне не известно нахождение треста «Е.» или иного юридического лица, которое явилось его правоприемником. Исковое заявление я подаю по последнему известному мне месту нахождения ответчика, то есть &lt;адрес&gt;.</w:t>
      </w:r>
    </w:p>
    <w:p w:rsidR="00BF0CDE" w:rsidRDefault="00BF0CDE" w:rsidP="00BF0CDE"/>
    <w:p w:rsidR="00BF0CDE" w:rsidRDefault="00BF0CDE" w:rsidP="00BF0CDE">
      <w:r>
        <w:t>На основе выше изложенного и руководствуясь п. 1 ч. 2 ст. 218, ч. 1 ст. 234 ГК РФ, ст. 23, 28, 29, ст. 57 и ст. 131 ГПК РФ,</w:t>
      </w:r>
    </w:p>
    <w:p w:rsidR="00BF0CDE" w:rsidRDefault="00BF0CDE" w:rsidP="00BF0CDE"/>
    <w:p w:rsidR="00BF0CDE" w:rsidRDefault="00BF0CDE" w:rsidP="00BF0CDE">
      <w:r>
        <w:t>ПРОШУ:</w:t>
      </w:r>
    </w:p>
    <w:p w:rsidR="00BF0CDE" w:rsidRDefault="00BF0CDE" w:rsidP="00BF0CDE">
      <w:r>
        <w:t>1. Признать за мною право собственности на транспортное средство: Регистрационный знак №№, Идентификационный № (VIN) отсутствует, Марка, модель ГАЗ-69, Год выпуска 1971, Цвет кузова зеленый, № кузова отсутствует, № шасси (рамы) №№, № двигателя отсутствует, модель двигателя ГАЗ24.</w:t>
      </w:r>
    </w:p>
    <w:p w:rsidR="00BF0CDE" w:rsidRDefault="00BF0CDE" w:rsidP="00BF0CDE"/>
    <w:p w:rsidR="00BF0CDE" w:rsidRDefault="00BF0CDE" w:rsidP="00BF0CDE">
      <w:r>
        <w:t>2. В порядке досудебной подготовки к судебному заседанию истребовать из МРЭО ГИБДД ГУВД &lt;адрес&gt; сведения о том, что транспортное средство в розыске не находится.</w:t>
      </w:r>
    </w:p>
    <w:p w:rsidR="00BF0CDE" w:rsidRDefault="00BF0CDE" w:rsidP="00BF0CDE"/>
    <w:p w:rsidR="00BF0CDE" w:rsidRDefault="00BF0CDE" w:rsidP="00BF0CDE">
      <w:r>
        <w:t xml:space="preserve">3. Вызвать в судебное заседание свидетелей: С.В.В., </w:t>
      </w:r>
      <w:proofErr w:type="gramStart"/>
      <w:r>
        <w:t>проживающую</w:t>
      </w:r>
      <w:proofErr w:type="gramEnd"/>
      <w:r>
        <w:t xml:space="preserve"> по адресу: &lt;адрес&gt;; Щ.А.Д., проживающего по адресу: &lt;адрес&gt;.</w:t>
      </w:r>
    </w:p>
    <w:p w:rsidR="00BF0CDE" w:rsidRDefault="00BF0CDE" w:rsidP="00BF0CDE">
      <w:r>
        <w:t>Приложение:</w:t>
      </w:r>
    </w:p>
    <w:p w:rsidR="00BF0CDE" w:rsidRDefault="00BF0CDE" w:rsidP="00BF0CDE">
      <w:r>
        <w:t>1. Копия искового заявления – 2 экз. на 1 л.;</w:t>
      </w:r>
    </w:p>
    <w:p w:rsidR="00BF0CDE" w:rsidRDefault="00BF0CDE" w:rsidP="00BF0CDE">
      <w:r>
        <w:t>2. Определение об оставлении заявления без движения от 22.10.20__ года -1 экз. на 1 л.;</w:t>
      </w:r>
    </w:p>
    <w:p w:rsidR="00BF0CDE" w:rsidRDefault="00BF0CDE" w:rsidP="00BF0CDE">
      <w:r>
        <w:t>3. Копия паспорт транспортного средства серии №№ - 1 экз. на 1 л;</w:t>
      </w:r>
    </w:p>
    <w:p w:rsidR="00BF0CDE" w:rsidRDefault="00BF0CDE" w:rsidP="00BF0CDE">
      <w:r>
        <w:t>4. Копия отчета № 02/03 - 2 экз. на 6 л;</w:t>
      </w:r>
    </w:p>
    <w:p w:rsidR="00BF0CDE" w:rsidRDefault="00BF0CDE" w:rsidP="00BF0CDE">
      <w:r>
        <w:t>5. Копия заявления № 18773 - 2 экз. на 1 л;</w:t>
      </w:r>
    </w:p>
    <w:p w:rsidR="00BF0CDE" w:rsidRDefault="00BF0CDE" w:rsidP="00BF0CDE">
      <w:r>
        <w:t>6. Копия паспорта – 2 экз. на 2 л.;</w:t>
      </w:r>
    </w:p>
    <w:p w:rsidR="00BF0CDE" w:rsidRDefault="00BF0CDE" w:rsidP="00BF0CDE">
      <w:r>
        <w:t>7. Копия справки об исследовании № 366 – 2 экз. на 02 л.;</w:t>
      </w:r>
    </w:p>
    <w:p w:rsidR="00BF0CDE" w:rsidRDefault="00BF0CDE" w:rsidP="00BF0CDE">
      <w:r>
        <w:t>8. Квитанция об уплате государственной пошлины – 2 экз. на 1 л.</w:t>
      </w:r>
    </w:p>
    <w:p w:rsidR="00BF0CDE" w:rsidRDefault="00BF0CDE" w:rsidP="00BF0CDE">
      <w:r>
        <w:t xml:space="preserve"> </w:t>
      </w:r>
    </w:p>
    <w:p w:rsidR="00BF0CDE" w:rsidRDefault="00BF0CDE" w:rsidP="00BF0CDE">
      <w:r>
        <w:t>«_____» 20__ г.</w:t>
      </w:r>
    </w:p>
    <w:p w:rsidR="00A259E1" w:rsidRDefault="00BF0CDE" w:rsidP="00BF0CDE">
      <w:r>
        <w:lastRenderedPageBreak/>
        <w:t>____________________ Н.А.С.</w:t>
      </w:r>
      <w:bookmarkStart w:id="0" w:name="_GoBack"/>
      <w:bookmarkEnd w:id="0"/>
    </w:p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DE"/>
    <w:rsid w:val="0012373A"/>
    <w:rsid w:val="00A259E1"/>
    <w:rsid w:val="00BF0CDE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823</Words>
  <Characters>4692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2015-11-03T06:10:00Z</dcterms:created>
  <dcterms:modified xsi:type="dcterms:W3CDTF">2015-11-03T06:10:00Z</dcterms:modified>
</cp:coreProperties>
</file>